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E2D2" w14:textId="77777777" w:rsidR="00424A5A" w:rsidRPr="00264DC2" w:rsidRDefault="00264DC2">
      <w:pPr>
        <w:rPr>
          <w:rFonts w:ascii="Tahoma" w:hAnsi="Tahoma" w:cs="Tahoma"/>
          <w:sz w:val="20"/>
          <w:szCs w:val="20"/>
        </w:rPr>
      </w:pPr>
      <w:r w:rsidRPr="00264D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1F9E146" wp14:editId="7A441D8E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5561A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71B4E5AE" w14:textId="77777777"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p w14:paraId="43DC33EE" w14:textId="77777777"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64DC2" w14:paraId="502797EE" w14:textId="77777777">
        <w:tc>
          <w:tcPr>
            <w:tcW w:w="1080" w:type="dxa"/>
            <w:vAlign w:val="center"/>
          </w:tcPr>
          <w:p w14:paraId="71C104B4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4DE6607" w14:textId="0C73DE0B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3B7B2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2FCDF1A" w14:textId="77777777"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07CA01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7DD4EE0" w14:textId="77777777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264D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64DC2" w14:paraId="1AC2E8AF" w14:textId="77777777">
        <w:tc>
          <w:tcPr>
            <w:tcW w:w="1080" w:type="dxa"/>
            <w:vAlign w:val="center"/>
          </w:tcPr>
          <w:p w14:paraId="19FC53EA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02BF24E" w14:textId="092C4DFE" w:rsidR="00424A5A" w:rsidRPr="00264DC2" w:rsidRDefault="003B7B2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3.05</w:t>
            </w:r>
            <w:r w:rsidR="00264DC2" w:rsidRPr="00264DC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0FB59F4" w14:textId="77777777"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B6A149" w14:textId="77777777"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5645DC" w14:textId="77777777"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42653A4C" w14:textId="77777777" w:rsidR="00424A5A" w:rsidRPr="00264D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07A3C58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2C69C16E" w14:textId="77777777"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14:paraId="702E5B0C" w14:textId="77777777"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14:paraId="3D67BD24" w14:textId="77777777"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14:paraId="4FCFE991" w14:textId="1822FFC9" w:rsidR="00556816" w:rsidRPr="00264DC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64DC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6403132" w14:textId="77777777" w:rsidR="00556816" w:rsidRPr="00264D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64D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7AC3CFC" w14:textId="77777777" w:rsidR="00556816" w:rsidRPr="00264D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64DC2" w14:paraId="7C15948A" w14:textId="77777777">
        <w:tc>
          <w:tcPr>
            <w:tcW w:w="9288" w:type="dxa"/>
          </w:tcPr>
          <w:p w14:paraId="45AC3FBA" w14:textId="77777777" w:rsidR="00556816" w:rsidRPr="00264DC2" w:rsidRDefault="00264DC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64DC2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62F06765" w14:textId="77777777" w:rsidR="00556816" w:rsidRPr="00264D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BBB71DF" w14:textId="77777777" w:rsidR="004B34B5" w:rsidRPr="00264D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8931151" w14:textId="09DB2272" w:rsidR="00DC7699" w:rsidRPr="00DC7699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C7699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3B7B2F">
        <w:rPr>
          <w:rFonts w:ascii="Tahoma" w:hAnsi="Tahoma" w:cs="Tahoma"/>
          <w:szCs w:val="20"/>
        </w:rPr>
        <w:t>Na</w:t>
      </w:r>
      <w:r w:rsidRPr="00DC7699">
        <w:rPr>
          <w:rFonts w:ascii="Tahoma" w:hAnsi="Tahoma" w:cs="Tahoma"/>
          <w:szCs w:val="20"/>
        </w:rPr>
        <w:t xml:space="preserve"> naročnikovi spletni strani </w:t>
      </w:r>
      <w:r w:rsidR="003B7B2F">
        <w:rPr>
          <w:rFonts w:ascii="Tahoma" w:hAnsi="Tahoma" w:cs="Tahoma"/>
          <w:szCs w:val="20"/>
        </w:rPr>
        <w:t xml:space="preserve">je </w:t>
      </w:r>
      <w:bookmarkStart w:id="0" w:name="_GoBack"/>
      <w:bookmarkEnd w:id="0"/>
      <w:r w:rsidRPr="00DC7699">
        <w:rPr>
          <w:rFonts w:ascii="Tahoma" w:hAnsi="Tahoma" w:cs="Tahoma"/>
          <w:szCs w:val="20"/>
        </w:rPr>
        <w:t xml:space="preserve">priložen čistopis spremenjenega dokumenta. </w:t>
      </w:r>
    </w:p>
    <w:p w14:paraId="1D0C489D" w14:textId="77777777" w:rsidR="00DC7699" w:rsidRPr="00DC7699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p w14:paraId="65F3BD3C" w14:textId="7B4A6FFF" w:rsidR="00556816" w:rsidRPr="00264DC2" w:rsidRDefault="00DC7699" w:rsidP="00DC769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C7699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64DC2" w14:paraId="25E711A3" w14:textId="77777777">
        <w:trPr>
          <w:trHeight w:val="3511"/>
        </w:trPr>
        <w:tc>
          <w:tcPr>
            <w:tcW w:w="9287" w:type="dxa"/>
          </w:tcPr>
          <w:p w14:paraId="24867028" w14:textId="0EFFFB88" w:rsidR="00DC7699" w:rsidRPr="00DC7699" w:rsidRDefault="003B7B2F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O</w:t>
            </w:r>
            <w:r w:rsidR="00DC7699" w:rsidRPr="00DC7699">
              <w:rPr>
                <w:rFonts w:ascii="Tahoma" w:hAnsi="Tahoma" w:cs="Tahoma"/>
                <w:bCs/>
                <w:szCs w:val="20"/>
              </w:rPr>
              <w:t xml:space="preserve">bjavljena </w:t>
            </w:r>
            <w:r>
              <w:rPr>
                <w:rFonts w:ascii="Tahoma" w:hAnsi="Tahoma" w:cs="Tahoma"/>
                <w:bCs/>
                <w:szCs w:val="20"/>
              </w:rPr>
              <w:t xml:space="preserve">so </w:t>
            </w:r>
            <w:r w:rsidR="00DC7699" w:rsidRPr="00DC7699">
              <w:rPr>
                <w:rFonts w:ascii="Tahoma" w:hAnsi="Tahoma" w:cs="Tahoma"/>
                <w:bCs/>
                <w:szCs w:val="20"/>
              </w:rPr>
              <w:t xml:space="preserve">spremenjena Navodila za pripravo ponudbe. </w:t>
            </w:r>
          </w:p>
          <w:p w14:paraId="548969E9" w14:textId="77777777" w:rsidR="00DC7699" w:rsidRPr="00DC7699" w:rsidRDefault="00DC7699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12F7B08B" w14:textId="77777777" w:rsidR="00625E1A" w:rsidRDefault="00DC7699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DC7699">
              <w:rPr>
                <w:rFonts w:ascii="Tahoma" w:hAnsi="Tahoma" w:cs="Tahoma"/>
                <w:bCs/>
                <w:szCs w:val="20"/>
              </w:rPr>
              <w:t xml:space="preserve">V Navodilih za pripravo ponudbe, v poglavju 3 POGOJI IN MERILA ZA IZBOR PONUDB, </w:t>
            </w:r>
          </w:p>
          <w:p w14:paraId="02EC9750" w14:textId="117F7CA9" w:rsidR="00625E1A" w:rsidRDefault="00DC7699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DC7699">
              <w:rPr>
                <w:rFonts w:ascii="Tahoma" w:hAnsi="Tahoma" w:cs="Tahoma"/>
                <w:bCs/>
                <w:szCs w:val="20"/>
              </w:rPr>
              <w:t>pod točko 3.2.3.</w:t>
            </w:r>
            <w:r w:rsidR="00625E1A">
              <w:rPr>
                <w:rFonts w:ascii="Tahoma" w:hAnsi="Tahoma" w:cs="Tahoma"/>
                <w:bCs/>
                <w:szCs w:val="20"/>
              </w:rPr>
              <w:t>3</w:t>
            </w:r>
            <w:r w:rsidRPr="00DC7699">
              <w:rPr>
                <w:rFonts w:ascii="Tahoma" w:hAnsi="Tahoma" w:cs="Tahoma"/>
                <w:bCs/>
                <w:szCs w:val="20"/>
              </w:rPr>
              <w:t xml:space="preserve"> je spremenjena zahteva iz </w:t>
            </w:r>
            <w:r w:rsidR="00625E1A">
              <w:rPr>
                <w:rFonts w:ascii="Tahoma" w:hAnsi="Tahoma" w:cs="Tahoma"/>
                <w:bCs/>
                <w:szCs w:val="20"/>
              </w:rPr>
              <w:t xml:space="preserve">pete </w:t>
            </w:r>
            <w:r w:rsidRPr="00DC7699">
              <w:rPr>
                <w:rFonts w:ascii="Tahoma" w:hAnsi="Tahoma" w:cs="Tahoma"/>
                <w:bCs/>
                <w:szCs w:val="20"/>
              </w:rPr>
              <w:t xml:space="preserve">alineje: </w:t>
            </w:r>
            <w:r w:rsidR="00625E1A">
              <w:rPr>
                <w:rFonts w:ascii="Tahoma" w:hAnsi="Tahoma" w:cs="Tahoma"/>
                <w:bCs/>
                <w:szCs w:val="20"/>
              </w:rPr>
              <w:t xml:space="preserve"> »izbrisani sta besedi </w:t>
            </w:r>
            <w:r w:rsidR="00625E1A" w:rsidRPr="00625E1A">
              <w:rPr>
                <w:rFonts w:ascii="Tahoma" w:hAnsi="Tahoma" w:cs="Tahoma"/>
                <w:bCs/>
                <w:color w:val="4472C4" w:themeColor="accent5"/>
                <w:szCs w:val="20"/>
              </w:rPr>
              <w:t>vsaj enkrat</w:t>
            </w:r>
            <w:r w:rsidR="00625E1A">
              <w:rPr>
                <w:rFonts w:ascii="Tahoma" w:hAnsi="Tahoma" w:cs="Tahoma"/>
                <w:bCs/>
                <w:szCs w:val="20"/>
              </w:rPr>
              <w:t xml:space="preserve">« in </w:t>
            </w:r>
            <w:r w:rsidR="00A16FA9">
              <w:rPr>
                <w:rFonts w:ascii="Tahoma" w:hAnsi="Tahoma" w:cs="Tahoma"/>
                <w:bCs/>
                <w:szCs w:val="20"/>
              </w:rPr>
              <w:t xml:space="preserve">spremenjena </w:t>
            </w:r>
            <w:r w:rsidR="00625E1A">
              <w:rPr>
                <w:rFonts w:ascii="Tahoma" w:hAnsi="Tahoma" w:cs="Tahoma"/>
                <w:bCs/>
                <w:szCs w:val="20"/>
              </w:rPr>
              <w:t xml:space="preserve">zahteva pod točko a) tako da se glasi: » </w:t>
            </w:r>
            <w:r w:rsidR="00625E1A" w:rsidRPr="00625E1A">
              <w:rPr>
                <w:rFonts w:ascii="Tahoma" w:hAnsi="Tahoma" w:cs="Tahoma"/>
                <w:bCs/>
                <w:szCs w:val="20"/>
              </w:rPr>
              <w:t>a)</w:t>
            </w:r>
            <w:r w:rsidR="00625E1A"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625E1A" w:rsidRPr="00ED52EB">
              <w:rPr>
                <w:rFonts w:ascii="Tahoma" w:hAnsi="Tahoma" w:cs="Tahoma"/>
                <w:bCs/>
                <w:color w:val="4472C4" w:themeColor="accent5"/>
                <w:szCs w:val="20"/>
              </w:rPr>
              <w:t xml:space="preserve">novogradnjo ali </w:t>
            </w:r>
            <w:r w:rsidR="00625E1A" w:rsidRPr="00625E1A">
              <w:rPr>
                <w:rFonts w:ascii="Tahoma" w:hAnsi="Tahoma" w:cs="Tahoma"/>
                <w:bCs/>
                <w:szCs w:val="20"/>
              </w:rPr>
              <w:t xml:space="preserve">rekonstrukcijo </w:t>
            </w:r>
            <w:r w:rsidR="00625E1A" w:rsidRPr="00ED52EB">
              <w:rPr>
                <w:rFonts w:ascii="Tahoma" w:hAnsi="Tahoma" w:cs="Tahoma"/>
                <w:bCs/>
                <w:color w:val="4472C4" w:themeColor="accent5"/>
                <w:szCs w:val="20"/>
              </w:rPr>
              <w:t>ali</w:t>
            </w:r>
            <w:r w:rsidR="00625E1A" w:rsidRPr="00625E1A">
              <w:rPr>
                <w:rFonts w:ascii="Tahoma" w:hAnsi="Tahoma" w:cs="Tahoma"/>
                <w:bCs/>
                <w:szCs w:val="20"/>
              </w:rPr>
              <w:t xml:space="preserve"> nadomestno gradnjo vsaj dveh (2) premostitvenih objektov z dolžino med krajnimi oporniki vsaj 15 m</w:t>
            </w:r>
            <w:r w:rsidR="00625E1A">
              <w:rPr>
                <w:rFonts w:ascii="Tahoma" w:hAnsi="Tahoma" w:cs="Tahoma"/>
                <w:bCs/>
                <w:szCs w:val="20"/>
              </w:rPr>
              <w:t>«</w:t>
            </w:r>
          </w:p>
          <w:p w14:paraId="7C24FC18" w14:textId="77777777" w:rsidR="00625E1A" w:rsidRPr="00DC7699" w:rsidRDefault="00625E1A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</w:p>
          <w:p w14:paraId="37787EBE" w14:textId="6FA35149" w:rsidR="00264DC2" w:rsidRPr="00625E1A" w:rsidRDefault="00625E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625E1A">
              <w:rPr>
                <w:rFonts w:ascii="Tahoma" w:hAnsi="Tahoma" w:cs="Tahoma"/>
                <w:bCs/>
                <w:szCs w:val="20"/>
              </w:rPr>
              <w:t>pod točko 3.2.3.</w:t>
            </w:r>
            <w:r>
              <w:rPr>
                <w:rFonts w:ascii="Tahoma" w:hAnsi="Tahoma" w:cs="Tahoma"/>
                <w:bCs/>
                <w:szCs w:val="20"/>
              </w:rPr>
              <w:t>4</w:t>
            </w:r>
            <w:r w:rsidRPr="00625E1A">
              <w:rPr>
                <w:rFonts w:ascii="Tahoma" w:hAnsi="Tahoma" w:cs="Tahoma"/>
                <w:bCs/>
                <w:szCs w:val="20"/>
              </w:rPr>
              <w:t xml:space="preserve"> je spremenjena zahteva pod točko a) tako da se glasi: </w:t>
            </w:r>
            <w:r>
              <w:rPr>
                <w:rFonts w:ascii="Tahoma" w:hAnsi="Tahoma" w:cs="Tahoma"/>
                <w:bCs/>
                <w:szCs w:val="20"/>
              </w:rPr>
              <w:t xml:space="preserve">» </w:t>
            </w:r>
            <w:r w:rsidRPr="00625E1A">
              <w:rPr>
                <w:rFonts w:ascii="Tahoma" w:hAnsi="Tahoma" w:cs="Tahoma"/>
                <w:bCs/>
                <w:szCs w:val="20"/>
              </w:rPr>
              <w:t xml:space="preserve">a) </w:t>
            </w:r>
            <w:r w:rsidRPr="00ED52EB">
              <w:rPr>
                <w:rFonts w:ascii="Tahoma" w:hAnsi="Tahoma" w:cs="Tahoma"/>
                <w:bCs/>
                <w:color w:val="4472C4" w:themeColor="accent5"/>
                <w:szCs w:val="20"/>
              </w:rPr>
              <w:t xml:space="preserve">novogradnjo ali </w:t>
            </w:r>
            <w:r w:rsidRPr="00625E1A">
              <w:rPr>
                <w:rFonts w:ascii="Tahoma" w:hAnsi="Tahoma" w:cs="Tahoma"/>
                <w:bCs/>
                <w:szCs w:val="20"/>
              </w:rPr>
              <w:t xml:space="preserve">rekonstrukcijo </w:t>
            </w:r>
            <w:r w:rsidRPr="00ED52EB">
              <w:rPr>
                <w:rFonts w:ascii="Tahoma" w:hAnsi="Tahoma" w:cs="Tahoma"/>
                <w:bCs/>
                <w:color w:val="4472C4" w:themeColor="accent5"/>
                <w:szCs w:val="20"/>
              </w:rPr>
              <w:t>ali</w:t>
            </w:r>
            <w:r w:rsidRPr="00625E1A">
              <w:rPr>
                <w:rFonts w:ascii="Tahoma" w:hAnsi="Tahoma" w:cs="Tahoma"/>
                <w:bCs/>
                <w:szCs w:val="20"/>
              </w:rPr>
              <w:t xml:space="preserve"> nadomestno gradnjo vsaj dveh (2) premostitvenih objektov z dolžino med krajnimi oporniki vsaj 15 m</w:t>
            </w:r>
            <w:r>
              <w:rPr>
                <w:rFonts w:ascii="Tahoma" w:hAnsi="Tahoma" w:cs="Tahoma"/>
                <w:bCs/>
                <w:szCs w:val="20"/>
              </w:rPr>
              <w:t>«</w:t>
            </w:r>
          </w:p>
          <w:p w14:paraId="24A30DA0" w14:textId="23D84C28" w:rsidR="00DC7699" w:rsidRDefault="00DC7699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EE55E0" w14:textId="408FA276" w:rsidR="00241476" w:rsidRDefault="00241476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 w:rsidRPr="00241476">
              <w:rPr>
                <w:rFonts w:ascii="Tahoma" w:hAnsi="Tahoma" w:cs="Tahoma"/>
                <w:bCs/>
                <w:szCs w:val="20"/>
              </w:rPr>
              <w:t>Pod točko 3. 2.3.4 pod opombe se</w:t>
            </w:r>
            <w:r w:rsidR="00300494">
              <w:rPr>
                <w:rFonts w:ascii="Tahoma" w:hAnsi="Tahoma" w:cs="Tahoma"/>
                <w:bCs/>
                <w:szCs w:val="20"/>
              </w:rPr>
              <w:t xml:space="preserve"> spremni </w:t>
            </w:r>
            <w:r w:rsidRPr="00241476">
              <w:rPr>
                <w:rFonts w:ascii="Tahoma" w:hAnsi="Tahoma" w:cs="Tahoma"/>
                <w:bCs/>
                <w:szCs w:val="20"/>
              </w:rPr>
              <w:t xml:space="preserve">tekst: </w:t>
            </w:r>
          </w:p>
          <w:p w14:paraId="65AEE320" w14:textId="277DFD79" w:rsidR="00300494" w:rsidRDefault="00300494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Namesto:</w:t>
            </w:r>
          </w:p>
          <w:p w14:paraId="64D4DD9C" w14:textId="2771DFC7" w:rsidR="00300494" w:rsidRDefault="00300494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»</w:t>
            </w:r>
            <w:r w:rsidRPr="00300494">
              <w:rPr>
                <w:rFonts w:ascii="Tahoma" w:hAnsi="Tahoma" w:cs="Tahoma"/>
                <w:bCs/>
                <w:szCs w:val="20"/>
              </w:rPr>
              <w:t>Referenčni posel iz točke a), ki ga je izvedel neposredno sam, mora izkazati gospodarski subjekt, ki tovrstna dela prevzema v ponudbi. Prevzeta dela mora sam neposredno tudi izvesti.</w:t>
            </w:r>
            <w:r>
              <w:rPr>
                <w:rFonts w:ascii="Tahoma" w:hAnsi="Tahoma" w:cs="Tahoma"/>
                <w:bCs/>
                <w:szCs w:val="20"/>
              </w:rPr>
              <w:t xml:space="preserve">« </w:t>
            </w:r>
          </w:p>
          <w:p w14:paraId="1742253B" w14:textId="1164D891" w:rsidR="00300494" w:rsidRDefault="00300494" w:rsidP="00DC769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je dodan tekst:</w:t>
            </w:r>
          </w:p>
          <w:p w14:paraId="085E54C7" w14:textId="1ABD2EA6" w:rsidR="00241476" w:rsidRPr="00241476" w:rsidRDefault="00241476" w:rsidP="00264D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70C0"/>
                <w:szCs w:val="20"/>
              </w:rPr>
              <w:t>»</w:t>
            </w:r>
            <w:r w:rsidR="00300494" w:rsidRPr="00300494">
              <w:rPr>
                <w:rFonts w:ascii="Tahoma" w:hAnsi="Tahoma" w:cs="Tahoma"/>
                <w:bCs/>
                <w:color w:val="0070C0"/>
                <w:szCs w:val="20"/>
              </w:rPr>
              <w:t>Referenčni posel iz točke a), ki ga je izvedel neposredno sam ali s sodelovanjem drugih gospodarskih subjektov (podizvajalcev) mora izkazati ponudnik (pri skupni ponudbi katerikoli partner) oziroma sodelujoči gospodarski subjekt.</w:t>
            </w:r>
            <w:r>
              <w:rPr>
                <w:rFonts w:ascii="Tahoma" w:hAnsi="Tahoma" w:cs="Tahoma"/>
                <w:bCs/>
                <w:color w:val="0070C0"/>
                <w:szCs w:val="20"/>
              </w:rPr>
              <w:t>«</w:t>
            </w:r>
          </w:p>
        </w:tc>
      </w:tr>
    </w:tbl>
    <w:p w14:paraId="2C9C6EA9" w14:textId="77777777" w:rsidR="00556816" w:rsidRPr="00264D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84E1813" w14:textId="77777777" w:rsidR="004B34B5" w:rsidRPr="00264D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36FE39BD" w14:textId="77777777" w:rsidR="004B34B5" w:rsidRPr="00264D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64DC2">
        <w:rPr>
          <w:rFonts w:ascii="Tahoma" w:hAnsi="Tahoma" w:cs="Tahoma"/>
          <w:szCs w:val="20"/>
        </w:rPr>
        <w:t>Spremembe</w:t>
      </w:r>
      <w:r w:rsidR="00556816" w:rsidRPr="00264DC2">
        <w:rPr>
          <w:rFonts w:ascii="Tahoma" w:hAnsi="Tahoma" w:cs="Tahoma"/>
          <w:szCs w:val="20"/>
        </w:rPr>
        <w:t xml:space="preserve"> </w:t>
      </w:r>
      <w:r w:rsidRPr="00264DC2">
        <w:rPr>
          <w:rFonts w:ascii="Tahoma" w:hAnsi="Tahoma" w:cs="Tahoma"/>
          <w:szCs w:val="20"/>
        </w:rPr>
        <w:t>so</w:t>
      </w:r>
      <w:r w:rsidR="00556816" w:rsidRPr="00264DC2">
        <w:rPr>
          <w:rFonts w:ascii="Tahoma" w:hAnsi="Tahoma" w:cs="Tahoma"/>
          <w:szCs w:val="20"/>
        </w:rPr>
        <w:t xml:space="preserve"> sestavni del razpisne dokumentacije in </w:t>
      </w:r>
      <w:r w:rsidRPr="00264DC2">
        <w:rPr>
          <w:rFonts w:ascii="Tahoma" w:hAnsi="Tahoma" w:cs="Tahoma"/>
          <w:szCs w:val="20"/>
        </w:rPr>
        <w:t>jih</w:t>
      </w:r>
      <w:r w:rsidR="00556816" w:rsidRPr="00264DC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6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A4095" w14:textId="77777777" w:rsidR="00B64765" w:rsidRDefault="00B64765">
      <w:r>
        <w:separator/>
      </w:r>
    </w:p>
  </w:endnote>
  <w:endnote w:type="continuationSeparator" w:id="0">
    <w:p w14:paraId="630FB7E2" w14:textId="77777777" w:rsidR="00B64765" w:rsidRDefault="00B6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341C" w14:textId="77777777" w:rsidR="00264DC2" w:rsidRDefault="0026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BC7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C6D6EC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E36E6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E1045F5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158933C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E15265D" w14:textId="41689290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B7B2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D400D47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4D4A4B1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C2B0" w14:textId="77777777" w:rsidR="00A17575" w:rsidRDefault="00A17575" w:rsidP="002507C2">
    <w:pPr>
      <w:pStyle w:val="Footer"/>
      <w:ind w:firstLine="540"/>
    </w:pPr>
    <w:r>
      <w:t xml:space="preserve">  </w:t>
    </w:r>
    <w:r w:rsidR="00264DC2" w:rsidRPr="00643501">
      <w:rPr>
        <w:noProof/>
        <w:lang w:eastAsia="sl-SI"/>
      </w:rPr>
      <w:drawing>
        <wp:inline distT="0" distB="0" distL="0" distR="0" wp14:anchorId="2D794902" wp14:editId="20F28FC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643501">
      <w:rPr>
        <w:noProof/>
        <w:lang w:eastAsia="sl-SI"/>
      </w:rPr>
      <w:drawing>
        <wp:inline distT="0" distB="0" distL="0" distR="0" wp14:anchorId="14823B55" wp14:editId="632AD94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CF74F9">
      <w:rPr>
        <w:noProof/>
        <w:lang w:eastAsia="sl-SI"/>
      </w:rPr>
      <w:drawing>
        <wp:inline distT="0" distB="0" distL="0" distR="0" wp14:anchorId="7DDEA234" wp14:editId="6101992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458DA7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A44B" w14:textId="77777777" w:rsidR="00B64765" w:rsidRDefault="00B64765">
      <w:r>
        <w:separator/>
      </w:r>
    </w:p>
  </w:footnote>
  <w:footnote w:type="continuationSeparator" w:id="0">
    <w:p w14:paraId="07D1A870" w14:textId="77777777" w:rsidR="00B64765" w:rsidRDefault="00B6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A813" w14:textId="77777777" w:rsidR="00264DC2" w:rsidRDefault="0026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EF51" w14:textId="77777777" w:rsidR="00264DC2" w:rsidRDefault="00264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F838" w14:textId="77777777" w:rsidR="00264DC2" w:rsidRDefault="0026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2"/>
    <w:rsid w:val="000646A9"/>
    <w:rsid w:val="001836BB"/>
    <w:rsid w:val="00241476"/>
    <w:rsid w:val="00241B44"/>
    <w:rsid w:val="002507C2"/>
    <w:rsid w:val="00264DC2"/>
    <w:rsid w:val="00300494"/>
    <w:rsid w:val="003133A6"/>
    <w:rsid w:val="003B7B2F"/>
    <w:rsid w:val="00424A5A"/>
    <w:rsid w:val="0049097D"/>
    <w:rsid w:val="004B34B5"/>
    <w:rsid w:val="004E281B"/>
    <w:rsid w:val="00556816"/>
    <w:rsid w:val="005B3896"/>
    <w:rsid w:val="00625E1A"/>
    <w:rsid w:val="00637BE6"/>
    <w:rsid w:val="00664F4E"/>
    <w:rsid w:val="00693961"/>
    <w:rsid w:val="006D0A18"/>
    <w:rsid w:val="007C5EAE"/>
    <w:rsid w:val="00825E06"/>
    <w:rsid w:val="00886791"/>
    <w:rsid w:val="008F314A"/>
    <w:rsid w:val="008F6932"/>
    <w:rsid w:val="00A05C73"/>
    <w:rsid w:val="00A16FA9"/>
    <w:rsid w:val="00A17575"/>
    <w:rsid w:val="00A6626B"/>
    <w:rsid w:val="00AB6E6C"/>
    <w:rsid w:val="00B05C73"/>
    <w:rsid w:val="00B64765"/>
    <w:rsid w:val="00BA38BA"/>
    <w:rsid w:val="00DC7699"/>
    <w:rsid w:val="00E51016"/>
    <w:rsid w:val="00EB24F7"/>
    <w:rsid w:val="00ED52E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E201A"/>
  <w15:chartTrackingRefBased/>
  <w15:docId w15:val="{02DD1C39-9A42-4C65-BF28-E576A5F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264DC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15</TotalTime>
  <Pages>1</Pages>
  <Words>244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 Brodt</cp:lastModifiedBy>
  <cp:revision>11</cp:revision>
  <cp:lastPrinted>2021-05-03T07:35:00Z</cp:lastPrinted>
  <dcterms:created xsi:type="dcterms:W3CDTF">2021-04-29T17:00:00Z</dcterms:created>
  <dcterms:modified xsi:type="dcterms:W3CDTF">2021-05-03T07:35:00Z</dcterms:modified>
</cp:coreProperties>
</file>